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8AD20" w14:textId="362262B3" w:rsidR="00E74452" w:rsidRDefault="00E74452" w:rsidP="00E74452">
      <w:pPr>
        <w:pStyle w:val="Title"/>
      </w:pPr>
      <w:r>
        <w:t>EDP – Essay / Analysis</w:t>
      </w:r>
    </w:p>
    <w:p w14:paraId="5699F789" w14:textId="77777777" w:rsidR="00E74452" w:rsidRDefault="00E74452" w:rsidP="00E74452"/>
    <w:p w14:paraId="496FA21E" w14:textId="77777777" w:rsidR="00E74452" w:rsidRPr="00E74452" w:rsidRDefault="00E74452" w:rsidP="00E74452">
      <w:pPr>
        <w:numPr>
          <w:ilvl w:val="0"/>
          <w:numId w:val="1"/>
        </w:numPr>
      </w:pPr>
      <w:r w:rsidRPr="00E74452">
        <w:t>Our task is to design and develop a quiz game program for a client. The client requires the quiz to present approximately three questions to the user, with at least one question having a numerical answer. The game must run smoothly and be easy to navigate. Users should be able to input their answers using a text box, then proceed to the next question by clicking a button located beneath the input field. The program must include a variable that tracks the user’s total score throughout the quiz and provide feedback along with the final score at the end of the game.</w:t>
      </w:r>
    </w:p>
    <w:p w14:paraId="5AAB27A6" w14:textId="77777777" w:rsidR="00E74452" w:rsidRPr="00E74452" w:rsidRDefault="00E74452" w:rsidP="00E74452">
      <w:pPr>
        <w:numPr>
          <w:ilvl w:val="0"/>
          <w:numId w:val="1"/>
        </w:numPr>
      </w:pPr>
      <w:r w:rsidRPr="00E74452">
        <w:t>Additionally, the quiz must allow users to replay the game from the beginning by clicking a “Play Again” button after completing the quiz. Optional features include the use of hints to assist the user and on-screen help elements, such as an instructions box or a display showing the current running score. The quiz questions may be based on any topic, provided all stated requirements are met. To ensure a structured and efficient development process, the Waterfall methodology will be used, beginning with pseudocode creation, followed by flowchart design and wireframe development before implementation.</w:t>
      </w:r>
    </w:p>
    <w:p w14:paraId="614F5728" w14:textId="77777777" w:rsidR="00E74452" w:rsidRPr="00E74452" w:rsidRDefault="00E74452" w:rsidP="00E74452"/>
    <w:sectPr w:rsidR="00E74452" w:rsidRPr="00E744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E70E4"/>
    <w:multiLevelType w:val="hybridMultilevel"/>
    <w:tmpl w:val="A7F61D7E"/>
    <w:lvl w:ilvl="0" w:tplc="B90C7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DAE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307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87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85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A61C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682E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A0F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BE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6433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2"/>
    <w:rsid w:val="00901D05"/>
    <w:rsid w:val="00E7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4794"/>
  <w15:chartTrackingRefBased/>
  <w15:docId w15:val="{B835A1ED-AE46-401F-B47B-EDC15C1C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GB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45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45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45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4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4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7445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7445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7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Barry Durrand</dc:creator>
  <cp:keywords/>
  <dc:description/>
  <cp:lastModifiedBy>Ethan Barry Durrand</cp:lastModifiedBy>
  <cp:revision>1</cp:revision>
  <dcterms:created xsi:type="dcterms:W3CDTF">2026-01-21T11:57:00Z</dcterms:created>
  <dcterms:modified xsi:type="dcterms:W3CDTF">2026-01-21T12:00:00Z</dcterms:modified>
</cp:coreProperties>
</file>